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C1B" w:rsidRPr="004F23C0" w:rsidRDefault="00A03DCA" w:rsidP="00395352">
      <w:pPr>
        <w:jc w:val="center"/>
        <w:rPr>
          <w:rFonts w:ascii="標楷體" w:eastAsia="標楷體" w:hAnsi="標楷體"/>
          <w:sz w:val="80"/>
          <w:szCs w:val="80"/>
        </w:rPr>
      </w:pPr>
      <w:r w:rsidRPr="004F23C0">
        <w:rPr>
          <w:rFonts w:ascii="標楷體" w:eastAsia="標楷體" w:hAnsi="標楷體" w:hint="eastAsia"/>
          <w:sz w:val="80"/>
          <w:szCs w:val="80"/>
        </w:rPr>
        <w:t>公</w:t>
      </w:r>
      <w:r w:rsidR="004F23C0">
        <w:rPr>
          <w:rFonts w:ascii="標楷體" w:eastAsia="標楷體" w:hAnsi="標楷體" w:hint="eastAsia"/>
          <w:sz w:val="80"/>
          <w:szCs w:val="80"/>
        </w:rPr>
        <w:t xml:space="preserve"> </w:t>
      </w:r>
      <w:r w:rsidRPr="004F23C0">
        <w:rPr>
          <w:rFonts w:ascii="標楷體" w:eastAsia="標楷體" w:hAnsi="標楷體" w:hint="eastAsia"/>
          <w:sz w:val="80"/>
          <w:szCs w:val="80"/>
        </w:rPr>
        <w:t>告</w:t>
      </w:r>
    </w:p>
    <w:p w:rsidR="00A03DCA" w:rsidRPr="00395352" w:rsidRDefault="00A03DCA">
      <w:pPr>
        <w:rPr>
          <w:rFonts w:ascii="標楷體" w:eastAsia="標楷體" w:hAnsi="標楷體"/>
          <w:sz w:val="30"/>
          <w:szCs w:val="30"/>
        </w:rPr>
      </w:pPr>
      <w:r w:rsidRPr="00395352">
        <w:rPr>
          <w:rFonts w:ascii="標楷體" w:eastAsia="標楷體" w:hAnsi="標楷體" w:hint="eastAsia"/>
          <w:sz w:val="30"/>
          <w:szCs w:val="30"/>
        </w:rPr>
        <w:t>1</w:t>
      </w:r>
      <w:r w:rsidR="00932804">
        <w:rPr>
          <w:rFonts w:ascii="標楷體" w:eastAsia="標楷體" w:hAnsi="標楷體" w:hint="eastAsia"/>
          <w:sz w:val="30"/>
          <w:szCs w:val="30"/>
        </w:rPr>
        <w:t>1</w:t>
      </w:r>
      <w:r w:rsidR="00A227B9">
        <w:rPr>
          <w:rFonts w:ascii="標楷體" w:eastAsia="標楷體" w:hAnsi="標楷體" w:hint="eastAsia"/>
          <w:sz w:val="30"/>
          <w:szCs w:val="30"/>
        </w:rPr>
        <w:t>1</w:t>
      </w:r>
      <w:r w:rsidRPr="00395352">
        <w:rPr>
          <w:rFonts w:ascii="標楷體" w:eastAsia="標楷體" w:hAnsi="標楷體" w:hint="eastAsia"/>
          <w:sz w:val="30"/>
          <w:szCs w:val="30"/>
        </w:rPr>
        <w:t>年</w:t>
      </w:r>
      <w:r w:rsidR="008763F9">
        <w:rPr>
          <w:rFonts w:ascii="標楷體" w:eastAsia="標楷體" w:hAnsi="標楷體" w:hint="eastAsia"/>
          <w:sz w:val="30"/>
          <w:szCs w:val="30"/>
        </w:rPr>
        <w:t>2</w:t>
      </w:r>
      <w:r w:rsidRPr="00395352">
        <w:rPr>
          <w:rFonts w:ascii="標楷體" w:eastAsia="標楷體" w:hAnsi="標楷體" w:hint="eastAsia"/>
          <w:sz w:val="30"/>
          <w:szCs w:val="30"/>
        </w:rPr>
        <w:t>月</w:t>
      </w:r>
      <w:r w:rsidR="008763F9">
        <w:rPr>
          <w:rFonts w:ascii="標楷體" w:eastAsia="標楷體" w:hAnsi="標楷體" w:hint="eastAsia"/>
          <w:sz w:val="30"/>
          <w:szCs w:val="30"/>
        </w:rPr>
        <w:t>1</w:t>
      </w:r>
      <w:r w:rsidRPr="00395352">
        <w:rPr>
          <w:rFonts w:ascii="標楷體" w:eastAsia="標楷體" w:hAnsi="標楷體" w:hint="eastAsia"/>
          <w:sz w:val="30"/>
          <w:szCs w:val="30"/>
        </w:rPr>
        <w:t>日</w:t>
      </w:r>
      <w:r w:rsidR="00A227B9">
        <w:rPr>
          <w:rFonts w:ascii="標楷體" w:eastAsia="標楷體" w:hAnsi="標楷體" w:hint="eastAsia"/>
          <w:sz w:val="30"/>
          <w:szCs w:val="30"/>
        </w:rPr>
        <w:t>-2月6日，下</w:t>
      </w:r>
      <w:r w:rsidR="006E2C79">
        <w:rPr>
          <w:rFonts w:ascii="標楷體" w:eastAsia="標楷體" w:hAnsi="標楷體" w:hint="eastAsia"/>
          <w:sz w:val="30"/>
          <w:szCs w:val="30"/>
        </w:rPr>
        <w:t>午</w:t>
      </w:r>
      <w:r w:rsidR="00A227B9">
        <w:rPr>
          <w:rFonts w:ascii="標楷體" w:eastAsia="標楷體" w:hAnsi="標楷體" w:hint="eastAsia"/>
          <w:sz w:val="30"/>
          <w:szCs w:val="30"/>
        </w:rPr>
        <w:t>14</w:t>
      </w:r>
      <w:r w:rsidR="006E2C79">
        <w:rPr>
          <w:rFonts w:ascii="標楷體" w:eastAsia="標楷體" w:hAnsi="標楷體" w:hint="eastAsia"/>
          <w:sz w:val="30"/>
          <w:szCs w:val="30"/>
        </w:rPr>
        <w:t>點</w:t>
      </w:r>
      <w:r w:rsidR="00A227B9">
        <w:rPr>
          <w:rFonts w:ascii="標楷體" w:eastAsia="標楷體" w:hAnsi="標楷體" w:hint="eastAsia"/>
          <w:sz w:val="30"/>
          <w:szCs w:val="30"/>
        </w:rPr>
        <w:t>至當日燈會結束</w:t>
      </w:r>
      <w:r w:rsidRPr="00395352">
        <w:rPr>
          <w:rFonts w:ascii="標楷體" w:eastAsia="標楷體" w:hAnsi="標楷體" w:hint="eastAsia"/>
          <w:sz w:val="30"/>
          <w:szCs w:val="30"/>
        </w:rPr>
        <w:t>，</w:t>
      </w:r>
      <w:r w:rsidR="00E57C47">
        <w:rPr>
          <w:rFonts w:ascii="標楷體" w:eastAsia="標楷體" w:hAnsi="標楷體" w:hint="eastAsia"/>
          <w:sz w:val="30"/>
          <w:szCs w:val="30"/>
        </w:rPr>
        <w:t>紅1</w:t>
      </w:r>
      <w:r w:rsidR="006E2C79">
        <w:rPr>
          <w:rFonts w:ascii="標楷體" w:eastAsia="標楷體" w:hAnsi="標楷體" w:hint="eastAsia"/>
          <w:sz w:val="30"/>
          <w:szCs w:val="30"/>
        </w:rPr>
        <w:t>8</w:t>
      </w:r>
      <w:r w:rsidR="00E57C47">
        <w:rPr>
          <w:rFonts w:ascii="標楷體" w:eastAsia="標楷體" w:hAnsi="標楷體" w:hint="eastAsia"/>
          <w:sz w:val="30"/>
          <w:szCs w:val="30"/>
        </w:rPr>
        <w:t>路公車因</w:t>
      </w:r>
      <w:r w:rsidR="006E2C79">
        <w:rPr>
          <w:rFonts w:ascii="標楷體" w:eastAsia="標楷體" w:hAnsi="標楷體" w:hint="eastAsia"/>
          <w:sz w:val="30"/>
          <w:szCs w:val="30"/>
        </w:rPr>
        <w:t>海邊</w:t>
      </w:r>
      <w:r w:rsidR="00932804">
        <w:rPr>
          <w:rFonts w:ascii="標楷體" w:eastAsia="標楷體" w:hAnsi="標楷體" w:hint="eastAsia"/>
          <w:sz w:val="30"/>
          <w:szCs w:val="30"/>
        </w:rPr>
        <w:t>路</w:t>
      </w:r>
      <w:r w:rsidR="008763F9">
        <w:rPr>
          <w:rFonts w:ascii="標楷體" w:eastAsia="標楷體" w:hAnsi="標楷體" w:hint="eastAsia"/>
          <w:sz w:val="30"/>
          <w:szCs w:val="30"/>
        </w:rPr>
        <w:t>、永平路</w:t>
      </w:r>
      <w:r w:rsidR="006E2C79">
        <w:rPr>
          <w:rFonts w:ascii="標楷體" w:eastAsia="標楷體" w:hAnsi="標楷體" w:hint="eastAsia"/>
          <w:sz w:val="30"/>
          <w:szCs w:val="30"/>
        </w:rPr>
        <w:t>管制</w:t>
      </w:r>
      <w:r w:rsidRPr="00395352">
        <w:rPr>
          <w:rFonts w:ascii="標楷體" w:eastAsia="標楷體" w:hAnsi="標楷體" w:hint="eastAsia"/>
          <w:sz w:val="30"/>
          <w:szCs w:val="30"/>
        </w:rPr>
        <w:t>，</w:t>
      </w:r>
      <w:r w:rsidR="006E2C79">
        <w:rPr>
          <w:rFonts w:ascii="標楷體" w:eastAsia="標楷體" w:hAnsi="標楷體" w:hint="eastAsia"/>
          <w:sz w:val="30"/>
          <w:szCs w:val="30"/>
        </w:rPr>
        <w:t>輕軌光榮碼頭、海洋帝國</w:t>
      </w:r>
      <w:r w:rsidR="008763F9">
        <w:rPr>
          <w:rFonts w:ascii="標楷體" w:eastAsia="標楷體" w:hAnsi="標楷體" w:hint="eastAsia"/>
          <w:sz w:val="30"/>
          <w:szCs w:val="30"/>
        </w:rPr>
        <w:t>、</w:t>
      </w:r>
      <w:r w:rsidR="008763F9" w:rsidRPr="008763F9">
        <w:rPr>
          <w:rFonts w:ascii="標楷體" w:eastAsia="標楷體" w:hAnsi="標楷體" w:hint="eastAsia"/>
          <w:sz w:val="30"/>
          <w:szCs w:val="30"/>
        </w:rPr>
        <w:t>實踐大學、四維永泰路口</w:t>
      </w:r>
      <w:r w:rsidR="00E57C47">
        <w:rPr>
          <w:rFonts w:ascii="標楷體" w:eastAsia="標楷體" w:hAnsi="標楷體" w:hint="eastAsia"/>
          <w:sz w:val="30"/>
          <w:szCs w:val="30"/>
        </w:rPr>
        <w:t>不停靠請改至</w:t>
      </w:r>
      <w:r w:rsidR="006E2C79">
        <w:rPr>
          <w:rFonts w:ascii="標楷體" w:eastAsia="標楷體" w:hAnsi="標楷體" w:hint="eastAsia"/>
          <w:sz w:val="30"/>
          <w:szCs w:val="30"/>
        </w:rPr>
        <w:t>安瀾宮站</w:t>
      </w:r>
      <w:r w:rsidR="00E57C47">
        <w:rPr>
          <w:rFonts w:ascii="標楷體" w:eastAsia="標楷體" w:hAnsi="標楷體" w:hint="eastAsia"/>
          <w:sz w:val="30"/>
          <w:szCs w:val="30"/>
        </w:rPr>
        <w:t>搭乘</w:t>
      </w:r>
      <w:r w:rsidR="00932804">
        <w:rPr>
          <w:rFonts w:ascii="標楷體" w:eastAsia="標楷體" w:hAnsi="標楷體" w:hint="eastAsia"/>
          <w:sz w:val="30"/>
          <w:szCs w:val="30"/>
        </w:rPr>
        <w:t>，</w:t>
      </w:r>
      <w:r w:rsidR="00E57C47">
        <w:rPr>
          <w:rFonts w:ascii="標楷體" w:eastAsia="標楷體" w:hAnsi="標楷體" w:hint="eastAsia"/>
          <w:sz w:val="30"/>
          <w:szCs w:val="30"/>
        </w:rPr>
        <w:t>造成不便敬請見諒</w:t>
      </w:r>
      <w:r w:rsidRPr="00395352">
        <w:rPr>
          <w:rFonts w:ascii="標楷體" w:eastAsia="標楷體" w:hAnsi="標楷體" w:hint="eastAsia"/>
          <w:sz w:val="30"/>
          <w:szCs w:val="30"/>
        </w:rPr>
        <w:t>。</w:t>
      </w:r>
    </w:p>
    <w:p w:rsidR="00932804" w:rsidRPr="00E57C47" w:rsidRDefault="008763F9" w:rsidP="004F23C0">
      <w:pPr>
        <w:jc w:val="center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 wp14:anchorId="2BD91BB1">
            <wp:extent cx="4471381" cy="3209925"/>
            <wp:effectExtent l="0" t="0" r="571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381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C47" w:rsidRPr="004F23C0" w:rsidRDefault="004F23C0" w:rsidP="004F23C0">
      <w:pPr>
        <w:jc w:val="center"/>
        <w:rPr>
          <w:rFonts w:ascii="標楷體" w:eastAsia="標楷體" w:hAnsi="標楷體"/>
          <w:sz w:val="32"/>
          <w:szCs w:val="32"/>
        </w:rPr>
      </w:pPr>
      <w:r w:rsidRPr="004F23C0">
        <w:rPr>
          <w:rFonts w:ascii="標楷體" w:eastAsia="標楷體" w:hAnsi="標楷體" w:hint="eastAsia"/>
          <w:sz w:val="32"/>
          <w:szCs w:val="32"/>
        </w:rPr>
        <w:t>東南客運  0800-616-898</w:t>
      </w:r>
    </w:p>
    <w:p w:rsidR="004F23C0" w:rsidRPr="004F23C0" w:rsidRDefault="004F23C0" w:rsidP="004F23C0">
      <w:pPr>
        <w:jc w:val="center"/>
        <w:rPr>
          <w:rFonts w:ascii="標楷體" w:eastAsia="標楷體" w:hAnsi="標楷體"/>
          <w:sz w:val="80"/>
          <w:szCs w:val="80"/>
        </w:rPr>
      </w:pPr>
      <w:r w:rsidRPr="004F23C0">
        <w:rPr>
          <w:rFonts w:ascii="標楷體" w:eastAsia="標楷體" w:hAnsi="標楷體" w:hint="eastAsia"/>
          <w:sz w:val="80"/>
          <w:szCs w:val="80"/>
        </w:rPr>
        <w:lastRenderedPageBreak/>
        <w:t>公</w:t>
      </w:r>
      <w:r>
        <w:rPr>
          <w:rFonts w:ascii="標楷體" w:eastAsia="標楷體" w:hAnsi="標楷體" w:hint="eastAsia"/>
          <w:sz w:val="80"/>
          <w:szCs w:val="80"/>
        </w:rPr>
        <w:t xml:space="preserve"> </w:t>
      </w:r>
      <w:r w:rsidRPr="004F23C0">
        <w:rPr>
          <w:rFonts w:ascii="標楷體" w:eastAsia="標楷體" w:hAnsi="標楷體" w:hint="eastAsia"/>
          <w:sz w:val="80"/>
          <w:szCs w:val="80"/>
        </w:rPr>
        <w:t>告</w:t>
      </w:r>
    </w:p>
    <w:p w:rsidR="004F23C0" w:rsidRPr="00395352" w:rsidRDefault="00A227B9" w:rsidP="004F23C0">
      <w:pPr>
        <w:rPr>
          <w:rFonts w:ascii="標楷體" w:eastAsia="標楷體" w:hAnsi="標楷體"/>
          <w:sz w:val="30"/>
          <w:szCs w:val="30"/>
        </w:rPr>
      </w:pPr>
      <w:r w:rsidRPr="00A227B9">
        <w:rPr>
          <w:rFonts w:ascii="標楷體" w:eastAsia="標楷體" w:hAnsi="標楷體" w:hint="eastAsia"/>
          <w:sz w:val="30"/>
          <w:szCs w:val="30"/>
        </w:rPr>
        <w:t>111年2月1日-2月6日，下午1</w:t>
      </w:r>
      <w:r>
        <w:rPr>
          <w:rFonts w:ascii="標楷體" w:eastAsia="標楷體" w:hAnsi="標楷體" w:hint="eastAsia"/>
          <w:sz w:val="30"/>
          <w:szCs w:val="30"/>
        </w:rPr>
        <w:t>4</w:t>
      </w:r>
      <w:r w:rsidRPr="00A227B9">
        <w:rPr>
          <w:rFonts w:ascii="標楷體" w:eastAsia="標楷體" w:hAnsi="標楷體" w:hint="eastAsia"/>
          <w:sz w:val="30"/>
          <w:szCs w:val="30"/>
        </w:rPr>
        <w:t>點至當日燈會結束，紅18路公車因</w:t>
      </w:r>
      <w:bookmarkStart w:id="0" w:name="_GoBack"/>
      <w:bookmarkEnd w:id="0"/>
      <w:r w:rsidRPr="00A227B9">
        <w:rPr>
          <w:rFonts w:ascii="標楷體" w:eastAsia="標楷體" w:hAnsi="標楷體" w:hint="eastAsia"/>
          <w:sz w:val="30"/>
          <w:szCs w:val="30"/>
        </w:rPr>
        <w:t>海邊路、永平路管制，輕軌光榮碼頭、海洋帝國、實踐大學、四維永泰路口不停靠請改至安瀾宮站搭乘，造成不便敬請見諒。</w:t>
      </w:r>
      <w:r w:rsidR="006E2C79">
        <w:rPr>
          <w:rFonts w:ascii="標楷體" w:eastAsia="標楷體" w:hAnsi="標楷體"/>
          <w:sz w:val="30"/>
          <w:szCs w:val="30"/>
        </w:rPr>
        <w:t xml:space="preserve">     </w:t>
      </w:r>
      <w:r>
        <w:rPr>
          <w:rFonts w:ascii="標楷體" w:eastAsia="標楷體" w:hAnsi="標楷體"/>
          <w:noProof/>
          <w:sz w:val="30"/>
          <w:szCs w:val="30"/>
        </w:rPr>
        <w:drawing>
          <wp:inline distT="0" distB="0" distL="0" distR="0" wp14:anchorId="6898D7B0">
            <wp:extent cx="4468495" cy="3213100"/>
            <wp:effectExtent l="0" t="0" r="8255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23C0" w:rsidRPr="004F23C0" w:rsidRDefault="004F23C0" w:rsidP="004F23C0">
      <w:pPr>
        <w:jc w:val="center"/>
        <w:rPr>
          <w:rFonts w:ascii="標楷體" w:eastAsia="標楷體" w:hAnsi="標楷體"/>
          <w:sz w:val="32"/>
          <w:szCs w:val="32"/>
        </w:rPr>
      </w:pPr>
      <w:r w:rsidRPr="004F23C0">
        <w:rPr>
          <w:rFonts w:ascii="標楷體" w:eastAsia="標楷體" w:hAnsi="標楷體" w:hint="eastAsia"/>
          <w:sz w:val="32"/>
          <w:szCs w:val="32"/>
        </w:rPr>
        <w:t>東南客運  0800-616-898</w:t>
      </w:r>
    </w:p>
    <w:sectPr w:rsidR="004F23C0" w:rsidRPr="004F23C0" w:rsidSect="00395352">
      <w:pgSz w:w="16838" w:h="11906" w:orient="landscape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936" w:rsidRDefault="00430936" w:rsidP="00A227B9">
      <w:r>
        <w:separator/>
      </w:r>
    </w:p>
  </w:endnote>
  <w:endnote w:type="continuationSeparator" w:id="0">
    <w:p w:rsidR="00430936" w:rsidRDefault="00430936" w:rsidP="00A22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936" w:rsidRDefault="00430936" w:rsidP="00A227B9">
      <w:r>
        <w:separator/>
      </w:r>
    </w:p>
  </w:footnote>
  <w:footnote w:type="continuationSeparator" w:id="0">
    <w:p w:rsidR="00430936" w:rsidRDefault="00430936" w:rsidP="00A227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DCA"/>
    <w:rsid w:val="00045A27"/>
    <w:rsid w:val="001E5935"/>
    <w:rsid w:val="001F5255"/>
    <w:rsid w:val="002C30AD"/>
    <w:rsid w:val="00331BCC"/>
    <w:rsid w:val="00395352"/>
    <w:rsid w:val="00430936"/>
    <w:rsid w:val="004F23C0"/>
    <w:rsid w:val="00676210"/>
    <w:rsid w:val="006E2C79"/>
    <w:rsid w:val="007207AF"/>
    <w:rsid w:val="00792C1B"/>
    <w:rsid w:val="008763F9"/>
    <w:rsid w:val="00932804"/>
    <w:rsid w:val="009A1839"/>
    <w:rsid w:val="00A03DCA"/>
    <w:rsid w:val="00A227B9"/>
    <w:rsid w:val="00BC355D"/>
    <w:rsid w:val="00D875C3"/>
    <w:rsid w:val="00E20E7C"/>
    <w:rsid w:val="00E5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53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20E7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20E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20E7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227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227B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227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227B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53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20E7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20E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20E7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227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227B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227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227B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8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lmy2260</cp:lastModifiedBy>
  <cp:revision>2</cp:revision>
  <cp:lastPrinted>2021-03-19T00:52:00Z</cp:lastPrinted>
  <dcterms:created xsi:type="dcterms:W3CDTF">2022-01-18T08:54:00Z</dcterms:created>
  <dcterms:modified xsi:type="dcterms:W3CDTF">2022-01-18T08:54:00Z</dcterms:modified>
</cp:coreProperties>
</file>